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5B" w:rsidRDefault="000C755B">
      <w:r>
        <w:t xml:space="preserve">In your original words: (use proper grammar </w:t>
      </w:r>
      <w:proofErr w:type="gramStart"/>
      <w:r>
        <w:t>and  write</w:t>
      </w:r>
      <w:proofErr w:type="gramEnd"/>
      <w:r>
        <w:t xml:space="preserve"> about 3-4 double-spaced pages.) </w:t>
      </w:r>
    </w:p>
    <w:p w:rsidR="000C755B" w:rsidRDefault="000C755B"/>
    <w:p w:rsidR="000C755B" w:rsidRPr="000C755B" w:rsidRDefault="000C755B" w:rsidP="000C755B">
      <w:pPr>
        <w:numPr>
          <w:ilvl w:val="0"/>
          <w:numId w:val="1"/>
        </w:numPr>
        <w:shd w:val="clear" w:color="auto" w:fill="FFFFFF"/>
        <w:ind w:left="0"/>
        <w:rPr>
          <w:rFonts w:ascii="inherit" w:hAnsi="inherit" w:cs="Lucida Grande"/>
          <w:color w:val="111111"/>
          <w:sz w:val="20"/>
          <w:szCs w:val="20"/>
        </w:rPr>
      </w:pP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Briefly </w:t>
      </w:r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>summarize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 the newspaper/magazine article in your own words</w:t>
      </w:r>
      <w:r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. </w:t>
      </w:r>
    </w:p>
    <w:p w:rsidR="000C755B" w:rsidRPr="000C755B" w:rsidRDefault="000C755B" w:rsidP="000C755B">
      <w:pPr>
        <w:numPr>
          <w:ilvl w:val="0"/>
          <w:numId w:val="1"/>
        </w:numPr>
        <w:shd w:val="clear" w:color="auto" w:fill="FFFFFF"/>
        <w:ind w:left="0"/>
        <w:rPr>
          <w:rFonts w:ascii="inherit" w:hAnsi="inherit" w:cs="Lucida Grande"/>
          <w:color w:val="111111"/>
          <w:sz w:val="20"/>
          <w:szCs w:val="20"/>
        </w:rPr>
      </w:pP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In your own words, name and define at least</w:t>
      </w:r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> 2 theoretical perspectives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 from psychology and explain how they are connected to your article (either biological, </w:t>
      </w:r>
      <w:r w:rsidRPr="000C755B">
        <w:rPr>
          <w:rFonts w:ascii="inherit" w:hAnsi="inherit" w:cs="Lucida Grande"/>
          <w:color w:val="111111"/>
          <w:bdr w:val="none" w:sz="0" w:space="0" w:color="auto" w:frame="1"/>
        </w:rPr>
        <w:t>psychodynamic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, behavioral, humanistic, cognitive, cross-cultural, evolutionary, developmental, clinical, or social). </w:t>
      </w:r>
    </w:p>
    <w:p w:rsidR="000C755B" w:rsidRPr="000C755B" w:rsidRDefault="000C755B" w:rsidP="000C755B">
      <w:pPr>
        <w:numPr>
          <w:ilvl w:val="0"/>
          <w:numId w:val="1"/>
        </w:numPr>
        <w:shd w:val="clear" w:color="auto" w:fill="FFFFFF"/>
        <w:ind w:left="0"/>
        <w:rPr>
          <w:rFonts w:ascii="inherit" w:hAnsi="inherit" w:cs="Lucida Grande"/>
          <w:color w:val="111111"/>
          <w:sz w:val="20"/>
          <w:szCs w:val="20"/>
        </w:rPr>
      </w:pP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In your own words, name and define at least </w:t>
      </w:r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>2 specific concepts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 (i.e., theories or vocabulary words) from the theoretical perspectives you have chosen and explain how they are connected to your article. </w:t>
      </w:r>
    </w:p>
    <w:p w:rsidR="000C755B" w:rsidRPr="000C755B" w:rsidRDefault="000C755B" w:rsidP="000C755B">
      <w:pPr>
        <w:numPr>
          <w:ilvl w:val="0"/>
          <w:numId w:val="1"/>
        </w:numPr>
        <w:shd w:val="clear" w:color="auto" w:fill="FFFFFF"/>
        <w:ind w:left="0"/>
        <w:rPr>
          <w:rFonts w:ascii="inherit" w:hAnsi="inherit" w:cs="Lucida Grande"/>
          <w:color w:val="111111"/>
          <w:sz w:val="20"/>
          <w:szCs w:val="20"/>
        </w:rPr>
      </w:pP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Use at least</w:t>
      </w:r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> 2 sources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 to support your claims and use </w:t>
      </w:r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 xml:space="preserve">proper APA style </w:t>
      </w:r>
      <w:proofErr w:type="spellStart"/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>citations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throughout</w:t>
      </w:r>
      <w:proofErr w:type="spellEnd"/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 your paper. Your 2 sources must be sources other than your newspaper/magazine article and at least 1 of these 2 sources must be a reputable source outside of your textbook.  </w:t>
      </w:r>
    </w:p>
    <w:p w:rsidR="000C755B" w:rsidRPr="000C755B" w:rsidRDefault="000C755B" w:rsidP="000C755B">
      <w:pPr>
        <w:numPr>
          <w:ilvl w:val="1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111111"/>
          <w:sz w:val="20"/>
          <w:szCs w:val="20"/>
        </w:rPr>
      </w:pPr>
    </w:p>
    <w:p w:rsidR="000C755B" w:rsidRPr="000C755B" w:rsidRDefault="000C755B" w:rsidP="000C755B">
      <w:pPr>
        <w:numPr>
          <w:ilvl w:val="2"/>
          <w:numId w:val="2"/>
        </w:numPr>
        <w:shd w:val="clear" w:color="auto" w:fill="FFFFFF"/>
        <w:ind w:left="0"/>
        <w:rPr>
          <w:rFonts w:ascii="inherit" w:hAnsi="inherit" w:cs="Lucida Grande"/>
          <w:color w:val="111111"/>
          <w:sz w:val="20"/>
          <w:szCs w:val="20"/>
        </w:rPr>
      </w:pP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For the purposes of this assignment, a reputable source includes relevant books, peer-reviewed journal articles, and government websites such as the National Institute of Health.  Other sources will most likely not be accepted and should </w:t>
      </w:r>
      <w:proofErr w:type="spellStart"/>
      <w:proofErr w:type="gramStart"/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be</w:t>
      </w:r>
      <w:r w:rsidRPr="000C755B">
        <w:rPr>
          <w:rFonts w:ascii="inherit" w:hAnsi="inherit" w:cs="Lucida Grande"/>
          <w:color w:val="111111"/>
          <w:bdr w:val="none" w:sz="0" w:space="0" w:color="auto" w:frame="1"/>
        </w:rPr>
        <w:t>pre</w:t>
      </w:r>
      <w:proofErr w:type="spellEnd"/>
      <w:r w:rsidRPr="000C755B">
        <w:rPr>
          <w:rFonts w:ascii="inherit" w:hAnsi="inherit" w:cs="Lucida Grande"/>
          <w:color w:val="111111"/>
          <w:bdr w:val="none" w:sz="0" w:space="0" w:color="auto" w:frame="1"/>
        </w:rPr>
        <w:t>-approved</w:t>
      </w:r>
      <w:proofErr w:type="gramEnd"/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 by me (for example, </w:t>
      </w:r>
      <w:r w:rsidRPr="000C755B">
        <w:rPr>
          <w:rFonts w:ascii="inherit" w:hAnsi="inherit" w:cs="Lucida Grande"/>
          <w:color w:val="111111"/>
          <w:bdr w:val="none" w:sz="0" w:space="0" w:color="auto" w:frame="1"/>
        </w:rPr>
        <w:t>Wikipedia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, </w:t>
      </w:r>
      <w:r w:rsidRPr="000C755B">
        <w:rPr>
          <w:rFonts w:ascii="inherit" w:hAnsi="inherit" w:cs="Lucida Grande"/>
          <w:color w:val="111111"/>
          <w:bdr w:val="none" w:sz="0" w:space="0" w:color="auto" w:frame="1"/>
        </w:rPr>
        <w:t>WebMD</w:t>
      </w: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, etc. are NOT considered reputable sources).  </w:t>
      </w:r>
    </w:p>
    <w:p w:rsidR="000C755B" w:rsidRPr="000C755B" w:rsidRDefault="000C755B" w:rsidP="000C755B">
      <w:pPr>
        <w:numPr>
          <w:ilvl w:val="0"/>
          <w:numId w:val="2"/>
        </w:numPr>
        <w:shd w:val="clear" w:color="auto" w:fill="FFFFFF"/>
        <w:ind w:left="0"/>
        <w:rPr>
          <w:rFonts w:ascii="inherit" w:hAnsi="inherit" w:cs="Lucida Grande"/>
          <w:color w:val="111111"/>
          <w:sz w:val="20"/>
          <w:szCs w:val="20"/>
        </w:rPr>
      </w:pPr>
      <w:r w:rsidRPr="000C755B"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>Include an </w:t>
      </w:r>
      <w:r w:rsidRPr="000C755B">
        <w:rPr>
          <w:rFonts w:ascii="inherit" w:hAnsi="inherit" w:cs="Lucida Grande"/>
          <w:b/>
          <w:bCs/>
          <w:color w:val="111111"/>
          <w:bdr w:val="none" w:sz="0" w:space="0" w:color="auto" w:frame="1"/>
        </w:rPr>
        <w:t>APA style reference page</w:t>
      </w:r>
      <w:r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. </w:t>
      </w:r>
    </w:p>
    <w:p w:rsidR="000C755B" w:rsidRDefault="000C755B" w:rsidP="000C755B">
      <w:pPr>
        <w:shd w:val="clear" w:color="auto" w:fill="FFFFFF"/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</w:pPr>
    </w:p>
    <w:p w:rsidR="000C755B" w:rsidRPr="000C755B" w:rsidRDefault="000C755B" w:rsidP="000C755B">
      <w:pPr>
        <w:shd w:val="clear" w:color="auto" w:fill="FFFFFF"/>
        <w:rPr>
          <w:rFonts w:ascii="inherit" w:hAnsi="inherit" w:cs="Lucida Grande"/>
          <w:color w:val="111111"/>
          <w:sz w:val="20"/>
          <w:szCs w:val="20"/>
        </w:rPr>
      </w:pPr>
      <w:r>
        <w:rPr>
          <w:rFonts w:ascii="inherit" w:hAnsi="inherit" w:cs="Lucida Grande"/>
          <w:color w:val="111111"/>
          <w:sz w:val="27"/>
          <w:szCs w:val="27"/>
          <w:bdr w:val="none" w:sz="0" w:space="0" w:color="auto" w:frame="1"/>
        </w:rPr>
        <w:t xml:space="preserve">Link of the article: </w:t>
      </w:r>
    </w:p>
    <w:p w:rsidR="006179C9" w:rsidRDefault="006179C9"/>
    <w:p w:rsidR="000C755B" w:rsidRDefault="000C755B">
      <w:hyperlink r:id="rId6" w:history="1">
        <w:r w:rsidRPr="005C3C0F">
          <w:rPr>
            <w:rStyle w:val="Hyperlink"/>
          </w:rPr>
          <w:t>https://www.nytimes.com/2017/03/13/health/teenagers-drugs-smartphones.html?rref=collection%2Ftimestopic%2FMental%20Health%20and%20Disorders&amp;action=click&amp;contentCollection=health&amp;region=stream&amp;module=stream_unit&amp;version=latest&amp;contentPlacement=2&amp;pgtype</w:t>
        </w:r>
        <w:r w:rsidRPr="005C3C0F">
          <w:rPr>
            <w:rStyle w:val="Hyperlink"/>
          </w:rPr>
          <w:t>=</w:t>
        </w:r>
        <w:r w:rsidRPr="005C3C0F">
          <w:rPr>
            <w:rStyle w:val="Hyperlink"/>
          </w:rPr>
          <w:t>collection</w:t>
        </w:r>
      </w:hyperlink>
    </w:p>
    <w:p w:rsidR="000C755B" w:rsidRDefault="000C755B">
      <w:bookmarkStart w:id="0" w:name="_GoBack"/>
      <w:bookmarkEnd w:id="0"/>
    </w:p>
    <w:sectPr w:rsidR="000C755B" w:rsidSect="004409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22A"/>
    <w:multiLevelType w:val="multilevel"/>
    <w:tmpl w:val="A498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B"/>
    <w:rsid w:val="000C755B"/>
    <w:rsid w:val="0044092F"/>
    <w:rsid w:val="0061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94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5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C755B"/>
  </w:style>
  <w:style w:type="character" w:styleId="Strong">
    <w:name w:val="Strong"/>
    <w:basedOn w:val="DefaultParagraphFont"/>
    <w:uiPriority w:val="22"/>
    <w:qFormat/>
    <w:rsid w:val="000C755B"/>
    <w:rPr>
      <w:b/>
      <w:bCs/>
    </w:rPr>
  </w:style>
  <w:style w:type="character" w:styleId="Hyperlink">
    <w:name w:val="Hyperlink"/>
    <w:basedOn w:val="DefaultParagraphFont"/>
    <w:uiPriority w:val="99"/>
    <w:unhideWhenUsed/>
    <w:rsid w:val="000C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5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C755B"/>
  </w:style>
  <w:style w:type="character" w:styleId="Strong">
    <w:name w:val="Strong"/>
    <w:basedOn w:val="DefaultParagraphFont"/>
    <w:uiPriority w:val="22"/>
    <w:qFormat/>
    <w:rsid w:val="000C755B"/>
    <w:rPr>
      <w:b/>
      <w:bCs/>
    </w:rPr>
  </w:style>
  <w:style w:type="character" w:styleId="Hyperlink">
    <w:name w:val="Hyperlink"/>
    <w:basedOn w:val="DefaultParagraphFont"/>
    <w:uiPriority w:val="99"/>
    <w:unhideWhenUsed/>
    <w:rsid w:val="000C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nytimes.com/2017/03/13/health/teenagers-drugs-smartphones.html?rref=collection%2Ftimestopic%2FMental%20Health%20and%20Disorders&amp;action=click&amp;contentCollection=health&amp;region=stream&amp;module=stream_unit&amp;version=latest&amp;contentPlacement=2&amp;pgtype=collectio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1572</Characters>
  <Application>Microsoft Macintosh Word</Application>
  <DocSecurity>0</DocSecurity>
  <Lines>13</Lines>
  <Paragraphs>3</Paragraphs>
  <ScaleCrop>false</ScaleCrop>
  <Company>L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1</cp:revision>
  <dcterms:created xsi:type="dcterms:W3CDTF">2017-03-23T02:51:00Z</dcterms:created>
  <dcterms:modified xsi:type="dcterms:W3CDTF">2017-03-23T02:58:00Z</dcterms:modified>
</cp:coreProperties>
</file>